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6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3"/>
        <w:gridCol w:w="1701"/>
        <w:gridCol w:w="851"/>
        <w:gridCol w:w="1842"/>
        <w:gridCol w:w="851"/>
        <w:gridCol w:w="3374"/>
        <w:gridCol w:w="6"/>
        <w:gridCol w:w="13"/>
      </w:tblGrid>
      <w:tr w:rsidR="005C085B" w:rsidRPr="00900F5D" w:rsidTr="005C085B">
        <w:trPr>
          <w:gridAfter w:val="2"/>
          <w:wAfter w:w="19" w:type="dxa"/>
          <w:cantSplit/>
          <w:trHeight w:val="667"/>
          <w:tblHeader/>
          <w:jc w:val="center"/>
        </w:trPr>
        <w:tc>
          <w:tcPr>
            <w:tcW w:w="1523" w:type="dxa"/>
            <w:shd w:val="pct12" w:color="auto" w:fill="FFFFFF"/>
            <w:vAlign w:val="center"/>
          </w:tcPr>
          <w:p w:rsidR="005C085B" w:rsidRPr="00093EAB" w:rsidRDefault="005C085B" w:rsidP="00B450F2">
            <w:pPr>
              <w:pStyle w:val="Ttulo4"/>
              <w:spacing w:line="276" w:lineRule="auto"/>
              <w:rPr>
                <w:i w:val="0"/>
              </w:rPr>
            </w:pPr>
            <w:r>
              <w:rPr>
                <w:b/>
                <w:i w:val="0"/>
                <w:sz w:val="20"/>
              </w:rPr>
              <w:t>Nombre del Proyecto</w:t>
            </w:r>
            <w:r w:rsidRPr="00093EAB">
              <w:rPr>
                <w:b/>
                <w:i w:val="0"/>
                <w:sz w:val="20"/>
              </w:rPr>
              <w:t>:</w:t>
            </w:r>
          </w:p>
        </w:tc>
        <w:tc>
          <w:tcPr>
            <w:tcW w:w="8619" w:type="dxa"/>
            <w:gridSpan w:val="5"/>
            <w:vAlign w:val="center"/>
          </w:tcPr>
          <w:p w:rsidR="005C085B" w:rsidRPr="009D4C48" w:rsidRDefault="000A5B3E" w:rsidP="000A5B3E">
            <w:pPr>
              <w:pStyle w:val="Ttulo4"/>
              <w:spacing w:line="276" w:lineRule="auto"/>
              <w:jc w:val="center"/>
              <w:rPr>
                <w:i w:val="0"/>
                <w:sz w:val="20"/>
              </w:rPr>
            </w:pPr>
            <w:r>
              <w:rPr>
                <w:rFonts w:cs="Arial"/>
                <w:i w:val="0"/>
                <w:sz w:val="22"/>
                <w:szCs w:val="22"/>
              </w:rPr>
              <w:t xml:space="preserve">Parque Estatal </w:t>
            </w:r>
            <w:r w:rsidR="00B95771">
              <w:rPr>
                <w:rFonts w:cs="Arial"/>
                <w:i w:val="0"/>
                <w:sz w:val="22"/>
                <w:szCs w:val="22"/>
              </w:rPr>
              <w:t>“</w:t>
            </w:r>
            <w:r>
              <w:rPr>
                <w:rFonts w:cs="Arial"/>
                <w:i w:val="0"/>
                <w:sz w:val="22"/>
                <w:szCs w:val="22"/>
              </w:rPr>
              <w:t xml:space="preserve">Bosque </w:t>
            </w:r>
            <w:proofErr w:type="spellStart"/>
            <w:r>
              <w:rPr>
                <w:rFonts w:cs="Arial"/>
                <w:i w:val="0"/>
                <w:sz w:val="22"/>
                <w:szCs w:val="22"/>
              </w:rPr>
              <w:t>Mesófilo</w:t>
            </w:r>
            <w:proofErr w:type="spellEnd"/>
            <w:r>
              <w:rPr>
                <w:rFonts w:cs="Arial"/>
                <w:i w:val="0"/>
                <w:sz w:val="22"/>
                <w:szCs w:val="22"/>
              </w:rPr>
              <w:t xml:space="preserve"> Nevado de Colima</w:t>
            </w:r>
            <w:r w:rsidR="00B95771">
              <w:rPr>
                <w:rFonts w:cs="Arial"/>
                <w:i w:val="0"/>
                <w:sz w:val="22"/>
                <w:szCs w:val="22"/>
              </w:rPr>
              <w:t>”</w:t>
            </w:r>
          </w:p>
        </w:tc>
      </w:tr>
      <w:tr w:rsidR="005C085B" w:rsidRPr="003900E5" w:rsidTr="005C085B">
        <w:trPr>
          <w:gridAfter w:val="2"/>
          <w:wAfter w:w="19" w:type="dxa"/>
          <w:cantSplit/>
          <w:tblHeader/>
          <w:jc w:val="center"/>
        </w:trPr>
        <w:tc>
          <w:tcPr>
            <w:tcW w:w="1523" w:type="dxa"/>
            <w:shd w:val="pct12" w:color="auto" w:fill="FFFFFF"/>
            <w:vAlign w:val="center"/>
          </w:tcPr>
          <w:p w:rsidR="005C085B" w:rsidRPr="00093EAB" w:rsidRDefault="005C085B" w:rsidP="00B450F2">
            <w:pPr>
              <w:pStyle w:val="Ttulo4"/>
              <w:spacing w:line="276" w:lineRule="auto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Reunión:</w:t>
            </w:r>
          </w:p>
        </w:tc>
        <w:tc>
          <w:tcPr>
            <w:tcW w:w="8619" w:type="dxa"/>
            <w:gridSpan w:val="5"/>
            <w:vAlign w:val="center"/>
          </w:tcPr>
          <w:p w:rsidR="005C085B" w:rsidRPr="009D4C48" w:rsidRDefault="00492212" w:rsidP="00B07EA4">
            <w:pPr>
              <w:pStyle w:val="Ttulo4"/>
              <w:spacing w:line="276" w:lineRule="auto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 xml:space="preserve">Reunión de Consejo Asesor </w:t>
            </w:r>
          </w:p>
        </w:tc>
      </w:tr>
      <w:tr w:rsidR="005C085B" w:rsidRPr="00900F5D" w:rsidTr="005C085B">
        <w:trPr>
          <w:gridAfter w:val="2"/>
          <w:wAfter w:w="19" w:type="dxa"/>
          <w:cantSplit/>
          <w:trHeight w:val="390"/>
          <w:tblHeader/>
          <w:jc w:val="center"/>
        </w:trPr>
        <w:tc>
          <w:tcPr>
            <w:tcW w:w="1523" w:type="dxa"/>
            <w:shd w:val="pct12" w:color="auto" w:fill="FFFFFF"/>
            <w:vAlign w:val="center"/>
          </w:tcPr>
          <w:p w:rsidR="005C085B" w:rsidRPr="00093EAB" w:rsidRDefault="005C085B" w:rsidP="00B450F2">
            <w:pPr>
              <w:pStyle w:val="Ttulo4"/>
              <w:spacing w:line="276" w:lineRule="auto"/>
              <w:rPr>
                <w:i w:val="0"/>
              </w:rPr>
            </w:pPr>
            <w:r w:rsidRPr="00093EAB">
              <w:rPr>
                <w:b/>
                <w:i w:val="0"/>
                <w:sz w:val="20"/>
              </w:rPr>
              <w:t>Fecha</w:t>
            </w:r>
            <w:r>
              <w:rPr>
                <w:b/>
                <w:i w:val="0"/>
                <w:sz w:val="20"/>
              </w:rPr>
              <w:t xml:space="preserve"> </w:t>
            </w:r>
            <w:r w:rsidRPr="00093EAB">
              <w:rPr>
                <w:b/>
                <w:i w:val="0"/>
                <w:sz w:val="20"/>
              </w:rPr>
              <w:t>de la Reunión:</w:t>
            </w:r>
          </w:p>
        </w:tc>
        <w:tc>
          <w:tcPr>
            <w:tcW w:w="1701" w:type="dxa"/>
            <w:vAlign w:val="center"/>
          </w:tcPr>
          <w:p w:rsidR="005C085B" w:rsidRPr="00093EAB" w:rsidRDefault="00492212" w:rsidP="00492212">
            <w:pPr>
              <w:pStyle w:val="Ttulo4"/>
              <w:spacing w:line="276" w:lineRule="auto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 xml:space="preserve">04 </w:t>
            </w:r>
            <w:r w:rsidR="00E95AF2">
              <w:rPr>
                <w:i w:val="0"/>
                <w:sz w:val="20"/>
              </w:rPr>
              <w:t xml:space="preserve">de </w:t>
            </w:r>
            <w:r>
              <w:rPr>
                <w:i w:val="0"/>
                <w:sz w:val="20"/>
              </w:rPr>
              <w:t xml:space="preserve">mayo </w:t>
            </w:r>
            <w:r w:rsidR="003A5EA6">
              <w:rPr>
                <w:i w:val="0"/>
                <w:sz w:val="20"/>
              </w:rPr>
              <w:t xml:space="preserve">2017 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5C085B" w:rsidRPr="00093EAB" w:rsidRDefault="005C085B" w:rsidP="00B450F2">
            <w:pPr>
              <w:pStyle w:val="Ttulo4"/>
              <w:spacing w:line="276" w:lineRule="auto"/>
              <w:rPr>
                <w:i w:val="0"/>
                <w:sz w:val="20"/>
              </w:rPr>
            </w:pPr>
            <w:r w:rsidRPr="00093EAB">
              <w:rPr>
                <w:b/>
                <w:i w:val="0"/>
                <w:sz w:val="20"/>
              </w:rPr>
              <w:t>Hora: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C085B" w:rsidRPr="00900F5D" w:rsidRDefault="005C085B" w:rsidP="005B4AE1">
            <w:r>
              <w:rPr>
                <w:sz w:val="20"/>
              </w:rPr>
              <w:t>1</w:t>
            </w:r>
            <w:r w:rsidR="005B4AE1">
              <w:rPr>
                <w:sz w:val="20"/>
              </w:rPr>
              <w:t>2</w:t>
            </w:r>
            <w:r w:rsidRPr="00900F5D">
              <w:rPr>
                <w:sz w:val="20"/>
              </w:rPr>
              <w:t>:</w:t>
            </w:r>
            <w:r>
              <w:rPr>
                <w:sz w:val="20"/>
              </w:rPr>
              <w:t>00</w:t>
            </w:r>
            <w:r w:rsidRPr="00900F5D">
              <w:rPr>
                <w:sz w:val="20"/>
              </w:rPr>
              <w:t xml:space="preserve"> – </w:t>
            </w:r>
            <w:r w:rsidR="005B4AE1">
              <w:rPr>
                <w:sz w:val="20"/>
              </w:rPr>
              <w:t xml:space="preserve">14:00 </w:t>
            </w:r>
            <w:proofErr w:type="spellStart"/>
            <w:r w:rsidRPr="00900F5D">
              <w:rPr>
                <w:sz w:val="20"/>
              </w:rPr>
              <w:t>hrs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5C085B" w:rsidRPr="00093EAB" w:rsidRDefault="005C085B" w:rsidP="00B450F2">
            <w:pPr>
              <w:pStyle w:val="Ttulo4"/>
              <w:spacing w:line="276" w:lineRule="auto"/>
              <w:rPr>
                <w:i w:val="0"/>
                <w:sz w:val="20"/>
              </w:rPr>
            </w:pPr>
            <w:r w:rsidRPr="00093EAB">
              <w:rPr>
                <w:b/>
                <w:i w:val="0"/>
                <w:sz w:val="20"/>
              </w:rPr>
              <w:t>Lugar:</w:t>
            </w:r>
          </w:p>
        </w:tc>
        <w:tc>
          <w:tcPr>
            <w:tcW w:w="3374" w:type="dxa"/>
            <w:vAlign w:val="center"/>
          </w:tcPr>
          <w:p w:rsidR="005C085B" w:rsidRPr="00093EAB" w:rsidRDefault="00492212" w:rsidP="00726F04">
            <w:pPr>
              <w:pStyle w:val="Ttulo4"/>
              <w:spacing w:line="276" w:lineRule="auto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 xml:space="preserve">Instituto Tecnológico de Ciudad Guzmán </w:t>
            </w:r>
            <w:r w:rsidR="003A5EA6">
              <w:rPr>
                <w:i w:val="0"/>
                <w:sz w:val="20"/>
              </w:rPr>
              <w:t xml:space="preserve"> </w:t>
            </w:r>
          </w:p>
        </w:tc>
      </w:tr>
      <w:tr w:rsidR="005C085B" w:rsidRPr="00D357AF" w:rsidTr="005C085B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159"/>
          <w:jc w:val="center"/>
        </w:trPr>
        <w:tc>
          <w:tcPr>
            <w:tcW w:w="10161" w:type="dxa"/>
            <w:gridSpan w:val="8"/>
            <w:shd w:val="clear" w:color="auto" w:fill="632423" w:themeFill="accent2" w:themeFillShade="80"/>
          </w:tcPr>
          <w:p w:rsidR="005C085B" w:rsidRPr="00D357AF" w:rsidRDefault="005C085B" w:rsidP="00100598">
            <w:pPr>
              <w:pStyle w:val="Ttulo3"/>
              <w:rPr>
                <w:sz w:val="20"/>
              </w:rPr>
            </w:pPr>
            <w:r w:rsidRPr="00D357AF">
              <w:rPr>
                <w:sz w:val="20"/>
              </w:rPr>
              <w:t xml:space="preserve">1. </w:t>
            </w:r>
            <w:r w:rsidR="00100598">
              <w:rPr>
                <w:sz w:val="20"/>
              </w:rPr>
              <w:t xml:space="preserve">Orden del día </w:t>
            </w:r>
          </w:p>
        </w:tc>
      </w:tr>
      <w:tr w:rsidR="005C085B" w:rsidRPr="00492212" w:rsidTr="006D50B1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  <w:cantSplit/>
          <w:trHeight w:val="1418"/>
          <w:jc w:val="center"/>
        </w:trPr>
        <w:tc>
          <w:tcPr>
            <w:tcW w:w="10148" w:type="dxa"/>
            <w:gridSpan w:val="7"/>
          </w:tcPr>
          <w:p w:rsidR="005C085B" w:rsidRPr="00492212" w:rsidRDefault="00492212" w:rsidP="00492212">
            <w:pPr>
              <w:tabs>
                <w:tab w:val="left" w:pos="1560"/>
              </w:tabs>
              <w:spacing w:after="0"/>
              <w:rPr>
                <w:sz w:val="20"/>
              </w:rPr>
            </w:pPr>
            <w:r w:rsidRPr="00EB5E2B">
              <w:rPr>
                <w:b/>
                <w:sz w:val="20"/>
              </w:rPr>
              <w:t xml:space="preserve">12:00 </w:t>
            </w:r>
            <w:proofErr w:type="spellStart"/>
            <w:r w:rsidRPr="00EB5E2B">
              <w:rPr>
                <w:b/>
                <w:sz w:val="20"/>
              </w:rPr>
              <w:t>hrs</w:t>
            </w:r>
            <w:proofErr w:type="spellEnd"/>
            <w:r w:rsidRPr="00492212">
              <w:rPr>
                <w:sz w:val="20"/>
              </w:rPr>
              <w:t xml:space="preserve">             Registro de Asistencia </w:t>
            </w:r>
          </w:p>
          <w:p w:rsidR="00492212" w:rsidRPr="00492212" w:rsidRDefault="00492212" w:rsidP="00492212">
            <w:pPr>
              <w:tabs>
                <w:tab w:val="left" w:pos="1560"/>
              </w:tabs>
              <w:spacing w:after="0"/>
              <w:rPr>
                <w:sz w:val="20"/>
              </w:rPr>
            </w:pPr>
            <w:r w:rsidRPr="00EB5E2B">
              <w:rPr>
                <w:b/>
                <w:sz w:val="20"/>
              </w:rPr>
              <w:t xml:space="preserve">12:15 </w:t>
            </w:r>
            <w:proofErr w:type="spellStart"/>
            <w:r w:rsidRPr="00EB5E2B">
              <w:rPr>
                <w:b/>
                <w:sz w:val="20"/>
              </w:rPr>
              <w:t>hrs</w:t>
            </w:r>
            <w:proofErr w:type="spellEnd"/>
            <w:r w:rsidRPr="00492212">
              <w:rPr>
                <w:sz w:val="20"/>
              </w:rPr>
              <w:t xml:space="preserve">             Bienvenida </w:t>
            </w:r>
          </w:p>
          <w:p w:rsidR="00492212" w:rsidRPr="00492212" w:rsidRDefault="00492212" w:rsidP="00492212">
            <w:pPr>
              <w:tabs>
                <w:tab w:val="left" w:pos="1560"/>
              </w:tabs>
              <w:spacing w:after="0"/>
              <w:rPr>
                <w:sz w:val="20"/>
              </w:rPr>
            </w:pPr>
            <w:r w:rsidRPr="00EB5E2B">
              <w:rPr>
                <w:b/>
                <w:sz w:val="20"/>
              </w:rPr>
              <w:t xml:space="preserve">12:20 </w:t>
            </w:r>
            <w:proofErr w:type="spellStart"/>
            <w:r w:rsidRPr="00EB5E2B">
              <w:rPr>
                <w:b/>
                <w:sz w:val="20"/>
              </w:rPr>
              <w:t>hrs</w:t>
            </w:r>
            <w:proofErr w:type="spellEnd"/>
            <w:r w:rsidRPr="00492212">
              <w:rPr>
                <w:sz w:val="20"/>
              </w:rPr>
              <w:t xml:space="preserve">             Lectura  y seguimiento de acuerdos de la reunión anterior </w:t>
            </w:r>
          </w:p>
          <w:p w:rsidR="00492212" w:rsidRDefault="00492212" w:rsidP="00492212">
            <w:pPr>
              <w:tabs>
                <w:tab w:val="left" w:pos="1560"/>
              </w:tabs>
              <w:spacing w:after="0"/>
              <w:rPr>
                <w:sz w:val="20"/>
              </w:rPr>
            </w:pPr>
            <w:r>
              <w:rPr>
                <w:sz w:val="20"/>
              </w:rPr>
              <w:t xml:space="preserve">                              </w:t>
            </w:r>
            <w:r w:rsidRPr="00492212">
              <w:rPr>
                <w:sz w:val="20"/>
              </w:rPr>
              <w:t>Seguimiento y avances del Programa P</w:t>
            </w:r>
            <w:r>
              <w:rPr>
                <w:sz w:val="20"/>
              </w:rPr>
              <w:t>úblico 2016</w:t>
            </w:r>
          </w:p>
          <w:p w:rsidR="00492212" w:rsidRDefault="00492212" w:rsidP="00492212">
            <w:pPr>
              <w:tabs>
                <w:tab w:val="left" w:pos="1560"/>
              </w:tabs>
              <w:spacing w:after="0"/>
              <w:rPr>
                <w:sz w:val="20"/>
              </w:rPr>
            </w:pPr>
            <w:r>
              <w:rPr>
                <w:sz w:val="20"/>
              </w:rPr>
              <w:t xml:space="preserve">                              </w:t>
            </w:r>
            <w:r w:rsidRPr="00492212">
              <w:rPr>
                <w:sz w:val="20"/>
              </w:rPr>
              <w:t>Programa Publico 2017</w:t>
            </w:r>
          </w:p>
          <w:p w:rsidR="00492212" w:rsidRDefault="00492212" w:rsidP="00492212">
            <w:pPr>
              <w:tabs>
                <w:tab w:val="left" w:pos="1560"/>
              </w:tabs>
              <w:spacing w:after="0"/>
              <w:rPr>
                <w:sz w:val="20"/>
              </w:rPr>
            </w:pPr>
            <w:r>
              <w:rPr>
                <w:sz w:val="20"/>
              </w:rPr>
              <w:t xml:space="preserve">                              Asuntos varios </w:t>
            </w:r>
          </w:p>
          <w:p w:rsidR="00492212" w:rsidRPr="00492212" w:rsidRDefault="00492212" w:rsidP="00492212">
            <w:pPr>
              <w:tabs>
                <w:tab w:val="left" w:pos="1560"/>
              </w:tabs>
              <w:spacing w:after="0"/>
              <w:rPr>
                <w:sz w:val="20"/>
              </w:rPr>
            </w:pPr>
            <w:r w:rsidRPr="00EB5E2B">
              <w:rPr>
                <w:b/>
                <w:sz w:val="20"/>
              </w:rPr>
              <w:t xml:space="preserve">13:30 </w:t>
            </w:r>
            <w:proofErr w:type="spellStart"/>
            <w:r w:rsidRPr="00EB5E2B">
              <w:rPr>
                <w:b/>
                <w:sz w:val="20"/>
              </w:rPr>
              <w:t>hrs</w:t>
            </w:r>
            <w:proofErr w:type="spellEnd"/>
            <w:r w:rsidRPr="00492212">
              <w:rPr>
                <w:sz w:val="20"/>
              </w:rPr>
              <w:t xml:space="preserve">             </w:t>
            </w:r>
            <w:r>
              <w:rPr>
                <w:sz w:val="20"/>
              </w:rPr>
              <w:t xml:space="preserve">Intervención de consejeros </w:t>
            </w:r>
          </w:p>
          <w:p w:rsidR="00492212" w:rsidRPr="00492212" w:rsidRDefault="00492212" w:rsidP="00492212">
            <w:pPr>
              <w:tabs>
                <w:tab w:val="left" w:pos="1560"/>
              </w:tabs>
              <w:spacing w:after="0"/>
              <w:rPr>
                <w:sz w:val="20"/>
              </w:rPr>
            </w:pPr>
            <w:r w:rsidRPr="00EB5E2B">
              <w:rPr>
                <w:b/>
                <w:sz w:val="20"/>
              </w:rPr>
              <w:t xml:space="preserve">13:50 </w:t>
            </w:r>
            <w:proofErr w:type="spellStart"/>
            <w:r w:rsidRPr="00EB5E2B">
              <w:rPr>
                <w:b/>
                <w:sz w:val="20"/>
              </w:rPr>
              <w:t>hrs</w:t>
            </w:r>
            <w:proofErr w:type="spellEnd"/>
            <w:r w:rsidRPr="00492212">
              <w:rPr>
                <w:sz w:val="20"/>
              </w:rPr>
              <w:t xml:space="preserve">             </w:t>
            </w:r>
            <w:r>
              <w:rPr>
                <w:sz w:val="20"/>
              </w:rPr>
              <w:t xml:space="preserve">Lectura de Acuerdos </w:t>
            </w:r>
          </w:p>
          <w:p w:rsidR="00492212" w:rsidRPr="00492212" w:rsidRDefault="00492212" w:rsidP="00492212">
            <w:pPr>
              <w:tabs>
                <w:tab w:val="left" w:pos="1560"/>
              </w:tabs>
              <w:spacing w:after="0"/>
              <w:rPr>
                <w:sz w:val="20"/>
              </w:rPr>
            </w:pPr>
            <w:r w:rsidRPr="00EB5E2B">
              <w:rPr>
                <w:b/>
                <w:sz w:val="20"/>
              </w:rPr>
              <w:t xml:space="preserve">14:00 </w:t>
            </w:r>
            <w:proofErr w:type="spellStart"/>
            <w:r w:rsidRPr="00EB5E2B">
              <w:rPr>
                <w:b/>
                <w:sz w:val="20"/>
              </w:rPr>
              <w:t>hrs</w:t>
            </w:r>
            <w:proofErr w:type="spellEnd"/>
            <w:r w:rsidRPr="00492212">
              <w:rPr>
                <w:sz w:val="20"/>
              </w:rPr>
              <w:t xml:space="preserve">             </w:t>
            </w:r>
            <w:r>
              <w:rPr>
                <w:sz w:val="20"/>
              </w:rPr>
              <w:t xml:space="preserve">Fin de Reunión </w:t>
            </w:r>
          </w:p>
        </w:tc>
      </w:tr>
      <w:tr w:rsidR="005C085B" w:rsidRPr="00D357AF" w:rsidTr="005C085B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13"/>
          <w:tblHeader/>
          <w:jc w:val="center"/>
        </w:trPr>
        <w:tc>
          <w:tcPr>
            <w:tcW w:w="10161" w:type="dxa"/>
            <w:gridSpan w:val="8"/>
            <w:shd w:val="clear" w:color="auto" w:fill="632423" w:themeFill="accent2" w:themeFillShade="80"/>
          </w:tcPr>
          <w:p w:rsidR="005C085B" w:rsidRPr="00D357AF" w:rsidRDefault="005C085B" w:rsidP="00B450F2">
            <w:pPr>
              <w:pStyle w:val="Ttulo3"/>
              <w:rPr>
                <w:rFonts w:cs="Arial"/>
                <w:sz w:val="20"/>
              </w:rPr>
            </w:pPr>
            <w:r w:rsidRPr="00D357AF">
              <w:rPr>
                <w:rFonts w:cs="Arial"/>
                <w:sz w:val="20"/>
              </w:rPr>
              <w:t xml:space="preserve">2. </w:t>
            </w:r>
            <w:r>
              <w:rPr>
                <w:rFonts w:cs="Arial"/>
                <w:sz w:val="20"/>
              </w:rPr>
              <w:t>Asistentes</w:t>
            </w:r>
            <w:r w:rsidRPr="00D357AF">
              <w:rPr>
                <w:rFonts w:cs="Arial"/>
                <w:sz w:val="20"/>
              </w:rPr>
              <w:t>.</w:t>
            </w:r>
          </w:p>
        </w:tc>
      </w:tr>
      <w:tr w:rsidR="005C085B" w:rsidRPr="00FA7B6A" w:rsidTr="005C085B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484"/>
          <w:tblHeader/>
          <w:jc w:val="center"/>
        </w:trPr>
        <w:tc>
          <w:tcPr>
            <w:tcW w:w="10161" w:type="dxa"/>
            <w:gridSpan w:val="8"/>
            <w:shd w:val="clear" w:color="auto" w:fill="auto"/>
            <w:vAlign w:val="center"/>
          </w:tcPr>
          <w:p w:rsidR="005C085B" w:rsidRPr="00FA7B6A" w:rsidRDefault="005C085B" w:rsidP="00B450F2">
            <w:pPr>
              <w:rPr>
                <w:rFonts w:cs="Arial"/>
                <w:sz w:val="20"/>
              </w:rPr>
            </w:pPr>
            <w:r w:rsidRPr="00FA7B6A">
              <w:rPr>
                <w:rFonts w:cs="Arial"/>
                <w:sz w:val="20"/>
              </w:rPr>
              <w:t>Se anexa lista de asistentes</w:t>
            </w:r>
          </w:p>
        </w:tc>
      </w:tr>
      <w:tr w:rsidR="001104FE" w:rsidRPr="00900F5D" w:rsidTr="005C085B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13"/>
          <w:tblHeader/>
          <w:jc w:val="center"/>
        </w:trPr>
        <w:tc>
          <w:tcPr>
            <w:tcW w:w="10161" w:type="dxa"/>
            <w:gridSpan w:val="8"/>
            <w:shd w:val="clear" w:color="auto" w:fill="632423" w:themeFill="accent2" w:themeFillShade="80"/>
          </w:tcPr>
          <w:p w:rsidR="001104FE" w:rsidRPr="00D357AF" w:rsidRDefault="00EB5E2B" w:rsidP="001104FE">
            <w:pPr>
              <w:pStyle w:val="Ttulo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3. Acuerdos / Observaciones </w:t>
            </w:r>
          </w:p>
        </w:tc>
      </w:tr>
      <w:tr w:rsidR="001104FE" w:rsidRPr="00900F5D" w:rsidTr="00EB5E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5040"/>
          <w:jc w:val="center"/>
        </w:trPr>
        <w:tc>
          <w:tcPr>
            <w:tcW w:w="10161" w:type="dxa"/>
            <w:gridSpan w:val="8"/>
          </w:tcPr>
          <w:p w:rsidR="00EB5E2B" w:rsidRDefault="00EB5E2B" w:rsidP="00EB5E2B">
            <w:pPr>
              <w:jc w:val="both"/>
              <w:rPr>
                <w:rFonts w:cs="Arial"/>
                <w:sz w:val="24"/>
              </w:rPr>
            </w:pPr>
          </w:p>
          <w:p w:rsidR="00EB5E2B" w:rsidRDefault="006E5735" w:rsidP="006E5735">
            <w:pPr>
              <w:pStyle w:val="Prrafodelista"/>
              <w:numPr>
                <w:ilvl w:val="0"/>
                <w:numId w:val="5"/>
              </w:numPr>
              <w:jc w:val="both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La SEMADE</w:t>
            </w:r>
            <w:r w:rsidR="00712D77">
              <w:rPr>
                <w:rFonts w:cs="Arial"/>
                <w:sz w:val="24"/>
              </w:rPr>
              <w:t>T, enviara a los correos registrados en la li</w:t>
            </w:r>
            <w:r>
              <w:rPr>
                <w:rFonts w:cs="Arial"/>
                <w:sz w:val="24"/>
              </w:rPr>
              <w:t xml:space="preserve">sta de asistencia las Reglas de Operación del Programa Público 2017 </w:t>
            </w:r>
          </w:p>
          <w:p w:rsidR="006E5735" w:rsidRDefault="006E5735" w:rsidP="006E5735">
            <w:pPr>
              <w:pStyle w:val="Prrafodelista"/>
              <w:numPr>
                <w:ilvl w:val="0"/>
                <w:numId w:val="5"/>
              </w:numPr>
              <w:jc w:val="both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 xml:space="preserve">Se acuerda que el representante ante el consejo de dictaminar para las Reglas </w:t>
            </w:r>
            <w:r w:rsidR="00712D77">
              <w:rPr>
                <w:rFonts w:cs="Arial"/>
                <w:sz w:val="24"/>
              </w:rPr>
              <w:t xml:space="preserve">de Operación 2017 para el Parque Estatal Bosque </w:t>
            </w:r>
            <w:proofErr w:type="spellStart"/>
            <w:r w:rsidR="00712D77">
              <w:rPr>
                <w:rFonts w:cs="Arial"/>
                <w:sz w:val="24"/>
              </w:rPr>
              <w:t>Mesófilo</w:t>
            </w:r>
            <w:proofErr w:type="spellEnd"/>
            <w:r w:rsidR="00712D77">
              <w:rPr>
                <w:rFonts w:cs="Arial"/>
                <w:sz w:val="24"/>
              </w:rPr>
              <w:t xml:space="preserve"> Nevado de Colima, será el instituto tecnológico de Ciudad Guzmán y la UDG </w:t>
            </w:r>
          </w:p>
          <w:p w:rsidR="00712D77" w:rsidRPr="005B78AE" w:rsidRDefault="00712D77" w:rsidP="00712D77">
            <w:pPr>
              <w:pStyle w:val="Prrafodelista"/>
              <w:numPr>
                <w:ilvl w:val="0"/>
                <w:numId w:val="5"/>
              </w:numPr>
              <w:jc w:val="both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 xml:space="preserve">La SEMADET, solicitara a la SEMARNAT y la PROFEPA un  curso de capacitación sobre inspección y vigilancia en el tema de cacería ilícita, tala y cambio de uso de suelo del territorio del territorio del Parque Estatal y su área de Influencia </w:t>
            </w:r>
            <w:bookmarkStart w:id="0" w:name="_GoBack"/>
            <w:bookmarkEnd w:id="0"/>
          </w:p>
        </w:tc>
      </w:tr>
    </w:tbl>
    <w:p w:rsidR="003967D7" w:rsidRDefault="003967D7"/>
    <w:sectPr w:rsidR="003967D7" w:rsidSect="005C085B">
      <w:headerReference w:type="default" r:id="rId8"/>
      <w:pgSz w:w="12240" w:h="15840"/>
      <w:pgMar w:top="2552" w:right="1701" w:bottom="1985" w:left="1701" w:header="227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044" w:rsidRDefault="00CC1044" w:rsidP="00750B80">
      <w:pPr>
        <w:spacing w:after="0" w:line="240" w:lineRule="auto"/>
      </w:pPr>
      <w:r>
        <w:separator/>
      </w:r>
    </w:p>
  </w:endnote>
  <w:endnote w:type="continuationSeparator" w:id="0">
    <w:p w:rsidR="00CC1044" w:rsidRDefault="00CC1044" w:rsidP="00750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044" w:rsidRDefault="00CC1044" w:rsidP="00750B80">
      <w:pPr>
        <w:spacing w:after="0" w:line="240" w:lineRule="auto"/>
      </w:pPr>
      <w:r>
        <w:separator/>
      </w:r>
    </w:p>
  </w:footnote>
  <w:footnote w:type="continuationSeparator" w:id="0">
    <w:p w:rsidR="00CC1044" w:rsidRDefault="00CC1044" w:rsidP="00750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0B80" w:rsidRDefault="00750B80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-1080135</wp:posOffset>
          </wp:positionH>
          <wp:positionV relativeFrom="paragraph">
            <wp:posOffset>-449580</wp:posOffset>
          </wp:positionV>
          <wp:extent cx="7781925" cy="10067925"/>
          <wp:effectExtent l="19050" t="0" r="9525" b="0"/>
          <wp:wrapNone/>
          <wp:docPr id="2" name="0 Imagen" descr="Hoja membretada semadet cart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ja membretada semadet cart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81925" cy="10067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0D06DB"/>
    <w:multiLevelType w:val="hybridMultilevel"/>
    <w:tmpl w:val="BAC6F2B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E72457"/>
    <w:multiLevelType w:val="hybridMultilevel"/>
    <w:tmpl w:val="91528F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154843"/>
    <w:multiLevelType w:val="hybridMultilevel"/>
    <w:tmpl w:val="7D3CE4E0"/>
    <w:lvl w:ilvl="0" w:tplc="22706F2C">
      <w:start w:val="1"/>
      <w:numFmt w:val="decimal"/>
      <w:lvlText w:val="%1."/>
      <w:lvlJc w:val="left"/>
      <w:pPr>
        <w:ind w:left="38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06" w:hanging="360"/>
      </w:pPr>
    </w:lvl>
    <w:lvl w:ilvl="2" w:tplc="080A001B" w:tentative="1">
      <w:start w:val="1"/>
      <w:numFmt w:val="lowerRoman"/>
      <w:lvlText w:val="%3."/>
      <w:lvlJc w:val="right"/>
      <w:pPr>
        <w:ind w:left="1826" w:hanging="180"/>
      </w:pPr>
    </w:lvl>
    <w:lvl w:ilvl="3" w:tplc="080A000F" w:tentative="1">
      <w:start w:val="1"/>
      <w:numFmt w:val="decimal"/>
      <w:lvlText w:val="%4."/>
      <w:lvlJc w:val="left"/>
      <w:pPr>
        <w:ind w:left="2546" w:hanging="360"/>
      </w:pPr>
    </w:lvl>
    <w:lvl w:ilvl="4" w:tplc="080A0019" w:tentative="1">
      <w:start w:val="1"/>
      <w:numFmt w:val="lowerLetter"/>
      <w:lvlText w:val="%5."/>
      <w:lvlJc w:val="left"/>
      <w:pPr>
        <w:ind w:left="3266" w:hanging="360"/>
      </w:pPr>
    </w:lvl>
    <w:lvl w:ilvl="5" w:tplc="080A001B" w:tentative="1">
      <w:start w:val="1"/>
      <w:numFmt w:val="lowerRoman"/>
      <w:lvlText w:val="%6."/>
      <w:lvlJc w:val="right"/>
      <w:pPr>
        <w:ind w:left="3986" w:hanging="180"/>
      </w:pPr>
    </w:lvl>
    <w:lvl w:ilvl="6" w:tplc="080A000F" w:tentative="1">
      <w:start w:val="1"/>
      <w:numFmt w:val="decimal"/>
      <w:lvlText w:val="%7."/>
      <w:lvlJc w:val="left"/>
      <w:pPr>
        <w:ind w:left="4706" w:hanging="360"/>
      </w:pPr>
    </w:lvl>
    <w:lvl w:ilvl="7" w:tplc="080A0019" w:tentative="1">
      <w:start w:val="1"/>
      <w:numFmt w:val="lowerLetter"/>
      <w:lvlText w:val="%8."/>
      <w:lvlJc w:val="left"/>
      <w:pPr>
        <w:ind w:left="5426" w:hanging="360"/>
      </w:pPr>
    </w:lvl>
    <w:lvl w:ilvl="8" w:tplc="080A001B" w:tentative="1">
      <w:start w:val="1"/>
      <w:numFmt w:val="lowerRoman"/>
      <w:lvlText w:val="%9."/>
      <w:lvlJc w:val="right"/>
      <w:pPr>
        <w:ind w:left="6146" w:hanging="180"/>
      </w:pPr>
    </w:lvl>
  </w:abstractNum>
  <w:abstractNum w:abstractNumId="3">
    <w:nsid w:val="5CE87FBC"/>
    <w:multiLevelType w:val="hybridMultilevel"/>
    <w:tmpl w:val="56A6AADC"/>
    <w:lvl w:ilvl="0" w:tplc="B44E8A34">
      <w:start w:val="1"/>
      <w:numFmt w:val="decimal"/>
      <w:lvlText w:val="%1."/>
      <w:lvlJc w:val="left"/>
      <w:pPr>
        <w:ind w:left="67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90" w:hanging="360"/>
      </w:pPr>
    </w:lvl>
    <w:lvl w:ilvl="2" w:tplc="080A001B" w:tentative="1">
      <w:start w:val="1"/>
      <w:numFmt w:val="lowerRoman"/>
      <w:lvlText w:val="%3."/>
      <w:lvlJc w:val="right"/>
      <w:pPr>
        <w:ind w:left="2110" w:hanging="180"/>
      </w:pPr>
    </w:lvl>
    <w:lvl w:ilvl="3" w:tplc="080A000F" w:tentative="1">
      <w:start w:val="1"/>
      <w:numFmt w:val="decimal"/>
      <w:lvlText w:val="%4."/>
      <w:lvlJc w:val="left"/>
      <w:pPr>
        <w:ind w:left="2830" w:hanging="360"/>
      </w:pPr>
    </w:lvl>
    <w:lvl w:ilvl="4" w:tplc="080A0019" w:tentative="1">
      <w:start w:val="1"/>
      <w:numFmt w:val="lowerLetter"/>
      <w:lvlText w:val="%5."/>
      <w:lvlJc w:val="left"/>
      <w:pPr>
        <w:ind w:left="3550" w:hanging="360"/>
      </w:pPr>
    </w:lvl>
    <w:lvl w:ilvl="5" w:tplc="080A001B" w:tentative="1">
      <w:start w:val="1"/>
      <w:numFmt w:val="lowerRoman"/>
      <w:lvlText w:val="%6."/>
      <w:lvlJc w:val="right"/>
      <w:pPr>
        <w:ind w:left="4270" w:hanging="180"/>
      </w:pPr>
    </w:lvl>
    <w:lvl w:ilvl="6" w:tplc="080A000F" w:tentative="1">
      <w:start w:val="1"/>
      <w:numFmt w:val="decimal"/>
      <w:lvlText w:val="%7."/>
      <w:lvlJc w:val="left"/>
      <w:pPr>
        <w:ind w:left="4990" w:hanging="360"/>
      </w:pPr>
    </w:lvl>
    <w:lvl w:ilvl="7" w:tplc="080A0019" w:tentative="1">
      <w:start w:val="1"/>
      <w:numFmt w:val="lowerLetter"/>
      <w:lvlText w:val="%8."/>
      <w:lvlJc w:val="left"/>
      <w:pPr>
        <w:ind w:left="5710" w:hanging="360"/>
      </w:pPr>
    </w:lvl>
    <w:lvl w:ilvl="8" w:tplc="080A001B" w:tentative="1">
      <w:start w:val="1"/>
      <w:numFmt w:val="lowerRoman"/>
      <w:lvlText w:val="%9."/>
      <w:lvlJc w:val="right"/>
      <w:pPr>
        <w:ind w:left="6430" w:hanging="180"/>
      </w:pPr>
    </w:lvl>
  </w:abstractNum>
  <w:abstractNum w:abstractNumId="4">
    <w:nsid w:val="702F192B"/>
    <w:multiLevelType w:val="hybridMultilevel"/>
    <w:tmpl w:val="8A30C3FA"/>
    <w:lvl w:ilvl="0" w:tplc="4C388B8E">
      <w:start w:val="1"/>
      <w:numFmt w:val="bullet"/>
      <w:lvlText w:val=""/>
      <w:lvlJc w:val="left"/>
      <w:pPr>
        <w:ind w:left="1199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B80"/>
    <w:rsid w:val="00017E6D"/>
    <w:rsid w:val="000364CB"/>
    <w:rsid w:val="00095226"/>
    <w:rsid w:val="000A5B3E"/>
    <w:rsid w:val="000D623D"/>
    <w:rsid w:val="00100598"/>
    <w:rsid w:val="0010504E"/>
    <w:rsid w:val="00105D22"/>
    <w:rsid w:val="001104FE"/>
    <w:rsid w:val="001F6875"/>
    <w:rsid w:val="0020279E"/>
    <w:rsid w:val="00231863"/>
    <w:rsid w:val="0028675D"/>
    <w:rsid w:val="00325585"/>
    <w:rsid w:val="003307FB"/>
    <w:rsid w:val="003455D6"/>
    <w:rsid w:val="003701C8"/>
    <w:rsid w:val="0037029F"/>
    <w:rsid w:val="00381464"/>
    <w:rsid w:val="003862FA"/>
    <w:rsid w:val="003967D7"/>
    <w:rsid w:val="003A5EA6"/>
    <w:rsid w:val="00467AEA"/>
    <w:rsid w:val="00492212"/>
    <w:rsid w:val="004A2DCB"/>
    <w:rsid w:val="004D3659"/>
    <w:rsid w:val="00581558"/>
    <w:rsid w:val="005B4AE1"/>
    <w:rsid w:val="005B78AE"/>
    <w:rsid w:val="005C085B"/>
    <w:rsid w:val="005E59CF"/>
    <w:rsid w:val="005E6B73"/>
    <w:rsid w:val="006232DC"/>
    <w:rsid w:val="006530A3"/>
    <w:rsid w:val="0068697D"/>
    <w:rsid w:val="006A5BD4"/>
    <w:rsid w:val="006D50B1"/>
    <w:rsid w:val="006E5735"/>
    <w:rsid w:val="006E686D"/>
    <w:rsid w:val="006E7A10"/>
    <w:rsid w:val="00712AEF"/>
    <w:rsid w:val="00712D77"/>
    <w:rsid w:val="00723C4A"/>
    <w:rsid w:val="007243DC"/>
    <w:rsid w:val="00726F04"/>
    <w:rsid w:val="00750B80"/>
    <w:rsid w:val="007838DF"/>
    <w:rsid w:val="008315CA"/>
    <w:rsid w:val="0086760A"/>
    <w:rsid w:val="008E1FFF"/>
    <w:rsid w:val="008E7102"/>
    <w:rsid w:val="00981C96"/>
    <w:rsid w:val="009A3ECD"/>
    <w:rsid w:val="00A240FB"/>
    <w:rsid w:val="00A26AF8"/>
    <w:rsid w:val="00A553F9"/>
    <w:rsid w:val="00AF2F2C"/>
    <w:rsid w:val="00B07EA4"/>
    <w:rsid w:val="00B45770"/>
    <w:rsid w:val="00B60EBA"/>
    <w:rsid w:val="00B95771"/>
    <w:rsid w:val="00BB6866"/>
    <w:rsid w:val="00C70682"/>
    <w:rsid w:val="00CC1044"/>
    <w:rsid w:val="00CF6E7E"/>
    <w:rsid w:val="00D33883"/>
    <w:rsid w:val="00D5614F"/>
    <w:rsid w:val="00D951CE"/>
    <w:rsid w:val="00DA5CA7"/>
    <w:rsid w:val="00E1283F"/>
    <w:rsid w:val="00E20EF0"/>
    <w:rsid w:val="00E522B1"/>
    <w:rsid w:val="00E545BD"/>
    <w:rsid w:val="00E6152A"/>
    <w:rsid w:val="00E95AF2"/>
    <w:rsid w:val="00EB5E2B"/>
    <w:rsid w:val="00F0129B"/>
    <w:rsid w:val="00F027A3"/>
    <w:rsid w:val="00F2605A"/>
    <w:rsid w:val="00F57295"/>
    <w:rsid w:val="00FC0FBD"/>
    <w:rsid w:val="00FC6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390008C-82BE-4F00-9C93-1C06513D1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15CA"/>
  </w:style>
  <w:style w:type="paragraph" w:styleId="Ttulo3">
    <w:name w:val="heading 3"/>
    <w:basedOn w:val="Normal"/>
    <w:next w:val="Normal"/>
    <w:link w:val="Ttulo3Car"/>
    <w:qFormat/>
    <w:rsid w:val="005C085B"/>
    <w:pPr>
      <w:keepNext/>
      <w:spacing w:before="60" w:after="60" w:line="240" w:lineRule="auto"/>
      <w:outlineLvl w:val="2"/>
    </w:pPr>
    <w:rPr>
      <w:rFonts w:ascii="Arial" w:eastAsia="Times New Roman" w:hAnsi="Arial" w:cs="Times New Roman"/>
      <w:b/>
      <w:color w:val="FFFFFF"/>
      <w:sz w:val="26"/>
      <w:szCs w:val="20"/>
    </w:rPr>
  </w:style>
  <w:style w:type="paragraph" w:styleId="Ttulo4">
    <w:name w:val="heading 4"/>
    <w:basedOn w:val="Normal"/>
    <w:next w:val="Normal"/>
    <w:link w:val="Ttulo4Car"/>
    <w:qFormat/>
    <w:rsid w:val="005C085B"/>
    <w:pPr>
      <w:keepNext/>
      <w:spacing w:before="60" w:after="60" w:line="240" w:lineRule="auto"/>
      <w:outlineLvl w:val="3"/>
    </w:pPr>
    <w:rPr>
      <w:rFonts w:ascii="Arial" w:eastAsia="Times New Roman" w:hAnsi="Arial" w:cs="Times New Roman"/>
      <w:i/>
      <w:sz w:val="1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0B8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0B80"/>
  </w:style>
  <w:style w:type="paragraph" w:styleId="Piedepgina">
    <w:name w:val="footer"/>
    <w:basedOn w:val="Normal"/>
    <w:link w:val="PiedepginaCar"/>
    <w:uiPriority w:val="99"/>
    <w:unhideWhenUsed/>
    <w:rsid w:val="00750B8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0B80"/>
  </w:style>
  <w:style w:type="paragraph" w:styleId="Textodeglobo">
    <w:name w:val="Balloon Text"/>
    <w:basedOn w:val="Normal"/>
    <w:link w:val="TextodegloboCar"/>
    <w:uiPriority w:val="99"/>
    <w:semiHidden/>
    <w:unhideWhenUsed/>
    <w:rsid w:val="00750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0B80"/>
    <w:rPr>
      <w:rFonts w:ascii="Tahoma" w:hAnsi="Tahoma" w:cs="Tahoma"/>
      <w:sz w:val="16"/>
      <w:szCs w:val="16"/>
    </w:rPr>
  </w:style>
  <w:style w:type="character" w:customStyle="1" w:styleId="Ttulo3Car">
    <w:name w:val="Título 3 Car"/>
    <w:basedOn w:val="Fuentedeprrafopredeter"/>
    <w:link w:val="Ttulo3"/>
    <w:rsid w:val="005C085B"/>
    <w:rPr>
      <w:rFonts w:ascii="Arial" w:eastAsia="Times New Roman" w:hAnsi="Arial" w:cs="Times New Roman"/>
      <w:b/>
      <w:color w:val="FFFFFF"/>
      <w:sz w:val="26"/>
      <w:szCs w:val="20"/>
    </w:rPr>
  </w:style>
  <w:style w:type="character" w:customStyle="1" w:styleId="Ttulo4Car">
    <w:name w:val="Título 4 Car"/>
    <w:basedOn w:val="Fuentedeprrafopredeter"/>
    <w:link w:val="Ttulo4"/>
    <w:rsid w:val="005C085B"/>
    <w:rPr>
      <w:rFonts w:ascii="Arial" w:eastAsia="Times New Roman" w:hAnsi="Arial" w:cs="Times New Roman"/>
      <w:i/>
      <w:sz w:val="18"/>
      <w:szCs w:val="20"/>
    </w:rPr>
  </w:style>
  <w:style w:type="paragraph" w:styleId="Prrafodelista">
    <w:name w:val="List Paragraph"/>
    <w:basedOn w:val="Normal"/>
    <w:uiPriority w:val="34"/>
    <w:qFormat/>
    <w:rsid w:val="001F68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D52087-796A-4633-809E-2B65BD834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209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Josue.Andrade</dc:creator>
  <cp:lastModifiedBy>Maria de Jesus Quezada del Real</cp:lastModifiedBy>
  <cp:revision>6</cp:revision>
  <cp:lastPrinted>2016-08-03T21:47:00Z</cp:lastPrinted>
  <dcterms:created xsi:type="dcterms:W3CDTF">2017-05-03T20:27:00Z</dcterms:created>
  <dcterms:modified xsi:type="dcterms:W3CDTF">2017-11-22T16:33:00Z</dcterms:modified>
</cp:coreProperties>
</file>